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153372589"/>
    <w:p w14:paraId="3F227CB2" w14:textId="75C0534A" w:rsidR="00FE2ED8" w:rsidRPr="00FE2ED8" w:rsidRDefault="004F2E3E" w:rsidP="000C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ED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615" w:dyaOrig="870" w14:anchorId="64CD9D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53.25pt" o:ole="">
            <v:imagedata r:id="rId8" o:title=""/>
          </v:shape>
          <o:OLEObject Type="Embed" ProgID="Word.Picture.8" ShapeID="_x0000_i1025" DrawAspect="Content" ObjectID="_1820392457" r:id="rId9"/>
        </w:object>
      </w:r>
    </w:p>
    <w:tbl>
      <w:tblPr>
        <w:tblW w:w="87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89"/>
      </w:tblGrid>
      <w:tr w:rsidR="00FE2ED8" w:rsidRPr="00FE2ED8" w14:paraId="144687D9" w14:textId="77777777" w:rsidTr="00A55148">
        <w:trPr>
          <w:trHeight w:val="877"/>
        </w:trPr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5CDF01F" w14:textId="3B61523B" w:rsidR="009D736C" w:rsidRDefault="000B1AC9" w:rsidP="000C167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ПІВДЕН</w:t>
            </w:r>
            <w:r w:rsidR="00FE2ED8"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НОУКРАЇНСЬКИЙ</w:t>
            </w:r>
          </w:p>
          <w:p w14:paraId="634F8167" w14:textId="5881ABCD" w:rsidR="00FE2ED8" w:rsidRPr="00FE2ED8" w:rsidRDefault="00FE2ED8" w:rsidP="000C167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14:paraId="7C24365D" w14:textId="77777777" w:rsidR="00FE2ED8" w:rsidRPr="00FE2ED8" w:rsidRDefault="00FE2ED8" w:rsidP="000C167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РОЗПОРЯДЖЕННЯ</w:t>
            </w:r>
          </w:p>
        </w:tc>
      </w:tr>
    </w:tbl>
    <w:bookmarkEnd w:id="0"/>
    <w:p w14:paraId="4CA34997" w14:textId="7445F4E0" w:rsidR="003F372A" w:rsidRPr="003F372A" w:rsidRDefault="003F372A" w:rsidP="003F372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 «_</w:t>
      </w:r>
      <w:r w:rsidR="00E42732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>_» _</w:t>
      </w:r>
      <w:r w:rsidR="00E42732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>_ 202</w:t>
      </w:r>
      <w:r w:rsidR="000B1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 _</w:t>
      </w:r>
      <w:r w:rsidR="00E42732">
        <w:rPr>
          <w:rFonts w:ascii="Times New Roman" w:eastAsia="Times New Roman" w:hAnsi="Times New Roman" w:cs="Times New Roman"/>
          <w:sz w:val="24"/>
          <w:szCs w:val="24"/>
          <w:lang w:eastAsia="ru-RU"/>
        </w:rPr>
        <w:t>238-р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6D3CEA71" w14:textId="6CD9A81B" w:rsidR="00101F1F" w:rsidRDefault="00101F1F" w:rsidP="003F372A">
      <w:pPr>
        <w:tabs>
          <w:tab w:val="left" w:pos="5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5130420" w14:textId="75922440" w:rsidR="00721AD7" w:rsidRDefault="00721AD7" w:rsidP="003F372A">
      <w:pPr>
        <w:tabs>
          <w:tab w:val="left" w:pos="5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F372A" w:rsidRPr="003F372A" w14:paraId="21CE7B04" w14:textId="77777777" w:rsidTr="009D736C">
        <w:trPr>
          <w:trHeight w:val="534"/>
        </w:trPr>
        <w:tc>
          <w:tcPr>
            <w:tcW w:w="4786" w:type="dxa"/>
          </w:tcPr>
          <w:p w14:paraId="040988FC" w14:textId="34407891" w:rsidR="00114BB1" w:rsidRDefault="007F7442" w:rsidP="001E19C7">
            <w:pPr>
              <w:ind w:left="-10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bookmarkStart w:id="1" w:name="_Hlk158975160"/>
            <w:r w:rsidRPr="00884CC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Про </w:t>
            </w:r>
            <w:bookmarkStart w:id="2" w:name="_Hlk158974722"/>
            <w:r w:rsidR="00114BB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втрату чинності розпорядження Південноукраїнського міського голови</w:t>
            </w:r>
          </w:p>
          <w:bookmarkEnd w:id="1"/>
          <w:bookmarkEnd w:id="2"/>
          <w:p w14:paraId="46AEC2C1" w14:textId="7950008F" w:rsidR="00F01BE7" w:rsidRDefault="00F01BE7" w:rsidP="001E19C7">
            <w:pPr>
              <w:ind w:left="-10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  <w:p w14:paraId="7DEA5511" w14:textId="54FE9BE0" w:rsidR="00B90958" w:rsidRPr="00B90958" w:rsidRDefault="00B90958" w:rsidP="001E19C7">
            <w:pPr>
              <w:ind w:left="-105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uk-UA" w:eastAsia="ru-RU"/>
              </w:rPr>
            </w:pPr>
          </w:p>
        </w:tc>
        <w:bookmarkStart w:id="3" w:name="_GoBack"/>
        <w:bookmarkEnd w:id="3"/>
      </w:tr>
    </w:tbl>
    <w:p w14:paraId="4D182E91" w14:textId="77777777" w:rsidR="00721AD7" w:rsidRDefault="00721AD7" w:rsidP="00B50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21C74" w14:textId="57CC366F" w:rsidR="003F372A" w:rsidRDefault="004F2606" w:rsidP="000C167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Керуючись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п.</w:t>
      </w:r>
      <w:r w:rsidR="00114BB1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="00114BB1">
        <w:rPr>
          <w:rFonts w:ascii="Times New Roman" w:hAnsi="Times New Roman" w:cs="Times New Roman"/>
          <w:sz w:val="24"/>
          <w:szCs w:val="24"/>
        </w:rPr>
        <w:t xml:space="preserve">. </w:t>
      </w:r>
      <w:r w:rsidR="00BE2B2D">
        <w:rPr>
          <w:rFonts w:ascii="Times New Roman" w:hAnsi="Times New Roman" w:cs="Times New Roman"/>
          <w:sz w:val="24"/>
          <w:szCs w:val="24"/>
        </w:rPr>
        <w:t xml:space="preserve">1, </w:t>
      </w:r>
      <w:r w:rsidR="00114BB1">
        <w:rPr>
          <w:rFonts w:ascii="Times New Roman" w:hAnsi="Times New Roman" w:cs="Times New Roman"/>
          <w:sz w:val="24"/>
          <w:szCs w:val="24"/>
        </w:rPr>
        <w:t xml:space="preserve">19, </w:t>
      </w:r>
      <w:r>
        <w:rPr>
          <w:rFonts w:ascii="Times New Roman" w:hAnsi="Times New Roman" w:cs="Times New Roman"/>
          <w:sz w:val="24"/>
          <w:szCs w:val="24"/>
        </w:rPr>
        <w:t>20 ч.</w:t>
      </w:r>
      <w:r w:rsidR="00BE2B2D">
        <w:rPr>
          <w:rFonts w:ascii="Times New Roman" w:hAnsi="Times New Roman" w:cs="Times New Roman"/>
          <w:sz w:val="24"/>
          <w:szCs w:val="24"/>
        </w:rPr>
        <w:t xml:space="preserve"> </w:t>
      </w:r>
      <w:r w:rsidR="003F372A" w:rsidRPr="00F01BE7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ст. 42</w:t>
      </w:r>
      <w:r w:rsidR="003F372A" w:rsidRPr="003F372A">
        <w:rPr>
          <w:rFonts w:ascii="Times New Roman" w:hAnsi="Times New Roman" w:cs="Times New Roman"/>
          <w:sz w:val="24"/>
          <w:szCs w:val="24"/>
        </w:rPr>
        <w:t xml:space="preserve"> Закону України «Про місцеве самоврядування в Україні»,</w:t>
      </w:r>
      <w:r w:rsidR="00114BB1">
        <w:rPr>
          <w:rFonts w:ascii="Times New Roman" w:hAnsi="Times New Roman" w:cs="Times New Roman"/>
          <w:sz w:val="24"/>
          <w:szCs w:val="24"/>
        </w:rPr>
        <w:t xml:space="preserve"> </w:t>
      </w:r>
      <w:r w:rsidR="00382383">
        <w:rPr>
          <w:rFonts w:ascii="Times New Roman" w:hAnsi="Times New Roman" w:cs="Times New Roman"/>
          <w:sz w:val="24"/>
          <w:szCs w:val="24"/>
        </w:rPr>
        <w:t xml:space="preserve">враховуючи порушення пункту 48 інструкції з діловодства у виконавчому комітеті Південноукраїнської міської ради, що затверджена розпорядженням Южноукраїнського міського голови № 118-р від 29.05.2023, під час погодження </w:t>
      </w:r>
      <w:r w:rsidR="00382383" w:rsidRPr="00114BB1">
        <w:rPr>
          <w:rFonts w:ascii="Times New Roman" w:hAnsi="Times New Roman" w:cs="Times New Roman"/>
          <w:sz w:val="24"/>
          <w:szCs w:val="24"/>
        </w:rPr>
        <w:t xml:space="preserve">розпорядження </w:t>
      </w:r>
      <w:r w:rsidR="00382383">
        <w:rPr>
          <w:rFonts w:ascii="Times New Roman" w:hAnsi="Times New Roman" w:cs="Times New Roman"/>
          <w:sz w:val="24"/>
          <w:szCs w:val="24"/>
        </w:rPr>
        <w:t xml:space="preserve">Південноукраїнського </w:t>
      </w:r>
      <w:r w:rsidR="00382383" w:rsidRPr="00114BB1">
        <w:rPr>
          <w:rFonts w:ascii="Times New Roman" w:hAnsi="Times New Roman" w:cs="Times New Roman"/>
          <w:sz w:val="24"/>
          <w:szCs w:val="24"/>
        </w:rPr>
        <w:t>міського голови від 21.08.2025 № 209-р «Про затвердження Положення про порядок</w:t>
      </w:r>
      <w:r w:rsidR="00382383">
        <w:rPr>
          <w:rFonts w:ascii="Times New Roman" w:hAnsi="Times New Roman" w:cs="Times New Roman"/>
          <w:sz w:val="24"/>
          <w:szCs w:val="24"/>
        </w:rPr>
        <w:t xml:space="preserve"> </w:t>
      </w:r>
      <w:r w:rsidR="00382383" w:rsidRPr="00114BB1">
        <w:rPr>
          <w:rFonts w:ascii="Times New Roman" w:hAnsi="Times New Roman" w:cs="Times New Roman"/>
          <w:sz w:val="24"/>
          <w:szCs w:val="24"/>
        </w:rPr>
        <w:t>обробки та захисту персональних даних</w:t>
      </w:r>
      <w:r w:rsidR="00382383">
        <w:rPr>
          <w:rFonts w:ascii="Times New Roman" w:hAnsi="Times New Roman" w:cs="Times New Roman"/>
          <w:sz w:val="24"/>
          <w:szCs w:val="24"/>
        </w:rPr>
        <w:t xml:space="preserve"> </w:t>
      </w:r>
      <w:r w:rsidR="00382383" w:rsidRPr="00114BB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382383" w:rsidRPr="00114BB1">
        <w:rPr>
          <w:rFonts w:ascii="Times New Roman" w:hAnsi="Times New Roman" w:cs="Times New Roman"/>
          <w:sz w:val="24"/>
          <w:szCs w:val="24"/>
        </w:rPr>
        <w:t>апараті</w:t>
      </w:r>
      <w:proofErr w:type="spellEnd"/>
      <w:r w:rsidR="00382383" w:rsidRPr="00114BB1">
        <w:rPr>
          <w:rFonts w:ascii="Times New Roman" w:hAnsi="Times New Roman" w:cs="Times New Roman"/>
          <w:sz w:val="24"/>
          <w:szCs w:val="24"/>
        </w:rPr>
        <w:t xml:space="preserve"> Південноукраїнської міської ради</w:t>
      </w:r>
      <w:r w:rsidR="00382383">
        <w:rPr>
          <w:rFonts w:ascii="Times New Roman" w:hAnsi="Times New Roman" w:cs="Times New Roman"/>
          <w:sz w:val="24"/>
          <w:szCs w:val="24"/>
        </w:rPr>
        <w:t xml:space="preserve"> </w:t>
      </w:r>
      <w:r w:rsidR="00382383" w:rsidRPr="00114BB1">
        <w:rPr>
          <w:rFonts w:ascii="Times New Roman" w:hAnsi="Times New Roman" w:cs="Times New Roman"/>
          <w:sz w:val="24"/>
          <w:szCs w:val="24"/>
        </w:rPr>
        <w:t>та її виконавчих органах та затвердження</w:t>
      </w:r>
      <w:r w:rsidR="00382383">
        <w:rPr>
          <w:rFonts w:ascii="Times New Roman" w:hAnsi="Times New Roman" w:cs="Times New Roman"/>
          <w:sz w:val="24"/>
          <w:szCs w:val="24"/>
        </w:rPr>
        <w:t xml:space="preserve"> </w:t>
      </w:r>
      <w:r w:rsidR="00382383" w:rsidRPr="00114BB1">
        <w:rPr>
          <w:rFonts w:ascii="Times New Roman" w:hAnsi="Times New Roman" w:cs="Times New Roman"/>
          <w:sz w:val="24"/>
          <w:szCs w:val="24"/>
        </w:rPr>
        <w:t>Примірного Плану дій на випадок</w:t>
      </w:r>
      <w:r w:rsidR="00382383">
        <w:rPr>
          <w:rFonts w:ascii="Times New Roman" w:hAnsi="Times New Roman" w:cs="Times New Roman"/>
          <w:sz w:val="24"/>
          <w:szCs w:val="24"/>
        </w:rPr>
        <w:t xml:space="preserve"> </w:t>
      </w:r>
      <w:r w:rsidR="00382383" w:rsidRPr="00114BB1">
        <w:rPr>
          <w:rFonts w:ascii="Times New Roman" w:hAnsi="Times New Roman" w:cs="Times New Roman"/>
          <w:sz w:val="24"/>
          <w:szCs w:val="24"/>
        </w:rPr>
        <w:t>несанкціонованого доступу до персональних</w:t>
      </w:r>
      <w:r w:rsidR="00382383">
        <w:rPr>
          <w:rFonts w:ascii="Times New Roman" w:hAnsi="Times New Roman" w:cs="Times New Roman"/>
          <w:sz w:val="24"/>
          <w:szCs w:val="24"/>
        </w:rPr>
        <w:t xml:space="preserve"> </w:t>
      </w:r>
      <w:r w:rsidR="00382383" w:rsidRPr="00114BB1">
        <w:rPr>
          <w:rFonts w:ascii="Times New Roman" w:hAnsi="Times New Roman" w:cs="Times New Roman"/>
          <w:sz w:val="24"/>
          <w:szCs w:val="24"/>
        </w:rPr>
        <w:t>даних, пошкодження технічного обладнання, виникнення надзвичайних ситуацій</w:t>
      </w:r>
      <w:r w:rsidR="00382383">
        <w:rPr>
          <w:rFonts w:ascii="Times New Roman" w:hAnsi="Times New Roman" w:cs="Times New Roman"/>
          <w:sz w:val="24"/>
          <w:szCs w:val="24"/>
        </w:rPr>
        <w:t xml:space="preserve">», </w:t>
      </w:r>
      <w:r w:rsidR="00D66B80">
        <w:rPr>
          <w:rFonts w:ascii="Times New Roman" w:hAnsi="Times New Roman" w:cs="Times New Roman"/>
          <w:sz w:val="24"/>
          <w:szCs w:val="24"/>
        </w:rPr>
        <w:t xml:space="preserve">з метою </w:t>
      </w:r>
      <w:r w:rsidR="00114BB1">
        <w:rPr>
          <w:rFonts w:ascii="Times New Roman" w:hAnsi="Times New Roman" w:cs="Times New Roman"/>
          <w:sz w:val="24"/>
          <w:szCs w:val="24"/>
        </w:rPr>
        <w:t xml:space="preserve">оптимізації діяльності у сфері захисту персональних даних </w:t>
      </w:r>
      <w:r w:rsidR="00114BB1" w:rsidRPr="00114BB1">
        <w:rPr>
          <w:rFonts w:ascii="Times New Roman" w:hAnsi="Times New Roman" w:cs="Times New Roman"/>
          <w:color w:val="000000"/>
          <w:sz w:val="24"/>
          <w:szCs w:val="24"/>
        </w:rPr>
        <w:t>у виконавчому комітеті Південноукраїнської міської ради</w:t>
      </w:r>
      <w:r w:rsidR="00D66B80" w:rsidRPr="00114BB1">
        <w:rPr>
          <w:rFonts w:ascii="Times New Roman" w:hAnsi="Times New Roman" w:cs="Times New Roman"/>
          <w:sz w:val="24"/>
          <w:szCs w:val="24"/>
        </w:rPr>
        <w:t>:</w:t>
      </w:r>
    </w:p>
    <w:p w14:paraId="5546DDB8" w14:textId="77777777" w:rsidR="00382383" w:rsidRDefault="00382383" w:rsidP="00114BB1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D2B975" w14:textId="466C8690" w:rsidR="00114BB1" w:rsidRDefault="00345529" w:rsidP="00114BB1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BB1">
        <w:rPr>
          <w:rFonts w:ascii="Times New Roman" w:hAnsi="Times New Roman" w:cs="Times New Roman"/>
          <w:sz w:val="24"/>
          <w:szCs w:val="24"/>
        </w:rPr>
        <w:t>1.</w:t>
      </w:r>
      <w:r w:rsidR="00DE26E9" w:rsidRPr="00114BB1">
        <w:rPr>
          <w:rFonts w:ascii="Times New Roman" w:hAnsi="Times New Roman" w:cs="Times New Roman"/>
          <w:sz w:val="24"/>
          <w:szCs w:val="24"/>
        </w:rPr>
        <w:t xml:space="preserve"> </w:t>
      </w:r>
      <w:r w:rsidR="00114BB1" w:rsidRPr="00114BB1">
        <w:rPr>
          <w:rFonts w:ascii="Times New Roman" w:hAnsi="Times New Roman" w:cs="Times New Roman"/>
          <w:sz w:val="24"/>
          <w:szCs w:val="24"/>
        </w:rPr>
        <w:t>Визнати таким, що втратило чинність розпорядження міського голови від 21.08.2025 № 209-р «Про затвердження Положення про порядок</w:t>
      </w:r>
      <w:r w:rsidR="00114BB1">
        <w:rPr>
          <w:rFonts w:ascii="Times New Roman" w:hAnsi="Times New Roman" w:cs="Times New Roman"/>
          <w:sz w:val="24"/>
          <w:szCs w:val="24"/>
        </w:rPr>
        <w:t xml:space="preserve"> </w:t>
      </w:r>
      <w:r w:rsidR="00114BB1" w:rsidRPr="00114BB1">
        <w:rPr>
          <w:rFonts w:ascii="Times New Roman" w:hAnsi="Times New Roman" w:cs="Times New Roman"/>
          <w:sz w:val="24"/>
          <w:szCs w:val="24"/>
        </w:rPr>
        <w:t>обробки та захисту персональних даних</w:t>
      </w:r>
      <w:r w:rsidR="00114BB1">
        <w:rPr>
          <w:rFonts w:ascii="Times New Roman" w:hAnsi="Times New Roman" w:cs="Times New Roman"/>
          <w:sz w:val="24"/>
          <w:szCs w:val="24"/>
        </w:rPr>
        <w:t xml:space="preserve"> </w:t>
      </w:r>
      <w:r w:rsidR="00114BB1" w:rsidRPr="00114BB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114BB1" w:rsidRPr="00114BB1">
        <w:rPr>
          <w:rFonts w:ascii="Times New Roman" w:hAnsi="Times New Roman" w:cs="Times New Roman"/>
          <w:sz w:val="24"/>
          <w:szCs w:val="24"/>
        </w:rPr>
        <w:t>апараті</w:t>
      </w:r>
      <w:proofErr w:type="spellEnd"/>
      <w:r w:rsidR="00114BB1" w:rsidRPr="00114BB1">
        <w:rPr>
          <w:rFonts w:ascii="Times New Roman" w:hAnsi="Times New Roman" w:cs="Times New Roman"/>
          <w:sz w:val="24"/>
          <w:szCs w:val="24"/>
        </w:rPr>
        <w:t xml:space="preserve"> Південноукраїнської міської ради</w:t>
      </w:r>
      <w:r w:rsidR="00114BB1">
        <w:rPr>
          <w:rFonts w:ascii="Times New Roman" w:hAnsi="Times New Roman" w:cs="Times New Roman"/>
          <w:sz w:val="24"/>
          <w:szCs w:val="24"/>
        </w:rPr>
        <w:t xml:space="preserve"> </w:t>
      </w:r>
      <w:r w:rsidR="00114BB1" w:rsidRPr="00114BB1">
        <w:rPr>
          <w:rFonts w:ascii="Times New Roman" w:hAnsi="Times New Roman" w:cs="Times New Roman"/>
          <w:sz w:val="24"/>
          <w:szCs w:val="24"/>
        </w:rPr>
        <w:t>та її виконавчих органах та затвердження</w:t>
      </w:r>
      <w:r w:rsidR="00114BB1">
        <w:rPr>
          <w:rFonts w:ascii="Times New Roman" w:hAnsi="Times New Roman" w:cs="Times New Roman"/>
          <w:sz w:val="24"/>
          <w:szCs w:val="24"/>
        </w:rPr>
        <w:t xml:space="preserve"> </w:t>
      </w:r>
      <w:r w:rsidR="00114BB1" w:rsidRPr="00114BB1">
        <w:rPr>
          <w:rFonts w:ascii="Times New Roman" w:hAnsi="Times New Roman" w:cs="Times New Roman"/>
          <w:sz w:val="24"/>
          <w:szCs w:val="24"/>
        </w:rPr>
        <w:t>Примірного Плану дій на випадок</w:t>
      </w:r>
      <w:r w:rsidR="00114BB1">
        <w:rPr>
          <w:rFonts w:ascii="Times New Roman" w:hAnsi="Times New Roman" w:cs="Times New Roman"/>
          <w:sz w:val="24"/>
          <w:szCs w:val="24"/>
        </w:rPr>
        <w:t xml:space="preserve"> </w:t>
      </w:r>
      <w:r w:rsidR="00114BB1" w:rsidRPr="00114BB1">
        <w:rPr>
          <w:rFonts w:ascii="Times New Roman" w:hAnsi="Times New Roman" w:cs="Times New Roman"/>
          <w:sz w:val="24"/>
          <w:szCs w:val="24"/>
        </w:rPr>
        <w:t>несанкціонованого доступу до персональних</w:t>
      </w:r>
      <w:r w:rsidR="00114BB1">
        <w:rPr>
          <w:rFonts w:ascii="Times New Roman" w:hAnsi="Times New Roman" w:cs="Times New Roman"/>
          <w:sz w:val="24"/>
          <w:szCs w:val="24"/>
        </w:rPr>
        <w:t xml:space="preserve"> </w:t>
      </w:r>
      <w:r w:rsidR="00114BB1" w:rsidRPr="00114BB1">
        <w:rPr>
          <w:rFonts w:ascii="Times New Roman" w:hAnsi="Times New Roman" w:cs="Times New Roman"/>
          <w:sz w:val="24"/>
          <w:szCs w:val="24"/>
        </w:rPr>
        <w:t>даних, пошкодження технічного обладнання, виникнення надзвичайних ситуацій</w:t>
      </w:r>
      <w:r w:rsidR="00114BB1">
        <w:rPr>
          <w:rFonts w:ascii="Times New Roman" w:hAnsi="Times New Roman" w:cs="Times New Roman"/>
          <w:sz w:val="24"/>
          <w:szCs w:val="24"/>
        </w:rPr>
        <w:t>»</w:t>
      </w:r>
      <w:r w:rsidR="0008733E">
        <w:rPr>
          <w:rFonts w:ascii="Times New Roman" w:hAnsi="Times New Roman" w:cs="Times New Roman"/>
          <w:sz w:val="24"/>
          <w:szCs w:val="24"/>
        </w:rPr>
        <w:t>.</w:t>
      </w:r>
    </w:p>
    <w:p w14:paraId="05512AC9" w14:textId="77777777" w:rsidR="00114BB1" w:rsidRDefault="00114BB1" w:rsidP="00114BB1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16DAB8" w14:textId="793993C0" w:rsidR="00114BB1" w:rsidRPr="00474B25" w:rsidRDefault="00345529" w:rsidP="00114BB1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B25">
        <w:rPr>
          <w:rFonts w:ascii="Times New Roman" w:hAnsi="Times New Roman" w:cs="Times New Roman"/>
          <w:sz w:val="24"/>
          <w:szCs w:val="24"/>
        </w:rPr>
        <w:t>2.</w:t>
      </w:r>
      <w:r w:rsidR="00434E13" w:rsidRPr="00474B25">
        <w:rPr>
          <w:rFonts w:ascii="Times New Roman" w:hAnsi="Times New Roman" w:cs="Times New Roman"/>
          <w:sz w:val="24"/>
          <w:szCs w:val="24"/>
        </w:rPr>
        <w:t xml:space="preserve"> </w:t>
      </w:r>
      <w:r w:rsidR="00114BB1" w:rsidRPr="00474B25">
        <w:rPr>
          <w:rFonts w:ascii="Times New Roman" w:hAnsi="Times New Roman" w:cs="Times New Roman"/>
          <w:sz w:val="24"/>
          <w:szCs w:val="24"/>
        </w:rPr>
        <w:t>Встановити, що обробка та захист персональних даних у виконавчому комітеті Південноукраїнської міської ради продовжує здійснюватися згідно розпорядження міського голови від 31.01.2025 року № 16-р «Про затвердження Положення про порядок обробки та захисту персональних даних у виконавчому комітеті Південноукраїнської міської ради»</w:t>
      </w:r>
      <w:r w:rsidR="0008733E">
        <w:rPr>
          <w:rFonts w:ascii="Times New Roman" w:hAnsi="Times New Roman" w:cs="Times New Roman"/>
          <w:sz w:val="24"/>
          <w:szCs w:val="24"/>
        </w:rPr>
        <w:t>.</w:t>
      </w:r>
    </w:p>
    <w:p w14:paraId="402EBAB0" w14:textId="1622B8C3" w:rsidR="00345529" w:rsidRPr="00474B25" w:rsidRDefault="00B90958" w:rsidP="00114BB1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B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6230F3F" w14:textId="76A3F04F" w:rsidR="003F372A" w:rsidRPr="00474B25" w:rsidRDefault="009F4F73" w:rsidP="000C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B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F372A" w:rsidRPr="00474B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виконанням цього розпорядження залишаю за собою.</w:t>
      </w:r>
    </w:p>
    <w:p w14:paraId="0A46EC3B" w14:textId="77777777" w:rsidR="00E623E0" w:rsidRPr="003F372A" w:rsidRDefault="00E623E0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A23F3D" w14:textId="5660E438" w:rsidR="00721AD7" w:rsidRDefault="00721AD7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0291C" w14:textId="77777777" w:rsidR="00721AD7" w:rsidRDefault="00721AD7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542AD4" w14:textId="0822ED22" w:rsidR="00345529" w:rsidRPr="00345529" w:rsidRDefault="009F4F73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</w:t>
      </w:r>
      <w:r w:rsidR="00345529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12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5529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Валерій ОНУФРІЄНКО</w:t>
      </w:r>
    </w:p>
    <w:p w14:paraId="6CFBDAEF" w14:textId="77777777" w:rsidR="00345529" w:rsidRPr="00345529" w:rsidRDefault="00345529" w:rsidP="009D73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6A71772E" w14:textId="64F2F23B" w:rsidR="00F01BE7" w:rsidRDefault="00F01BE7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27EEC6D0" w14:textId="77777777" w:rsidR="0080609D" w:rsidRDefault="0080609D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4DE0D3" w14:textId="77777777" w:rsidR="0080609D" w:rsidRDefault="0080609D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1F0DFD" w14:textId="7B7A646A" w:rsidR="00544CB3" w:rsidRDefault="00B90958" w:rsidP="009D73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МИСЬКІВ Сергій</w:t>
      </w:r>
    </w:p>
    <w:sectPr w:rsidR="00544CB3" w:rsidSect="000C167D">
      <w:headerReference w:type="default" r:id="rId10"/>
      <w:pgSz w:w="11906" w:h="16838"/>
      <w:pgMar w:top="1134" w:right="849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9E005" w14:textId="77777777" w:rsidR="002E5B62" w:rsidRDefault="002E5B62" w:rsidP="00BA057F">
      <w:pPr>
        <w:spacing w:after="0" w:line="240" w:lineRule="auto"/>
      </w:pPr>
      <w:r>
        <w:separator/>
      </w:r>
    </w:p>
  </w:endnote>
  <w:endnote w:type="continuationSeparator" w:id="0">
    <w:p w14:paraId="2837FEAE" w14:textId="77777777" w:rsidR="002E5B62" w:rsidRDefault="002E5B62" w:rsidP="00BA0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F1D8D" w14:textId="77777777" w:rsidR="002E5B62" w:rsidRDefault="002E5B62" w:rsidP="00BA057F">
      <w:pPr>
        <w:spacing w:after="0" w:line="240" w:lineRule="auto"/>
      </w:pPr>
      <w:r>
        <w:separator/>
      </w:r>
    </w:p>
  </w:footnote>
  <w:footnote w:type="continuationSeparator" w:id="0">
    <w:p w14:paraId="23039E71" w14:textId="77777777" w:rsidR="002E5B62" w:rsidRDefault="002E5B62" w:rsidP="00BA0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7C4E5D" w14:textId="28339CC6" w:rsidR="00B2214D" w:rsidRDefault="00B2214D" w:rsidP="009716A9">
    <w:pPr>
      <w:pStyle w:val="a8"/>
      <w:tabs>
        <w:tab w:val="clear" w:pos="4677"/>
        <w:tab w:val="clear" w:pos="9355"/>
        <w:tab w:val="left" w:pos="379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B4FCE"/>
    <w:multiLevelType w:val="hybridMultilevel"/>
    <w:tmpl w:val="291C96EA"/>
    <w:lvl w:ilvl="0" w:tplc="2F702156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783368"/>
    <w:multiLevelType w:val="hybridMultilevel"/>
    <w:tmpl w:val="BF1E78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874195"/>
    <w:multiLevelType w:val="hybridMultilevel"/>
    <w:tmpl w:val="D726885C"/>
    <w:lvl w:ilvl="0" w:tplc="70666B0A"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 w15:restartNumberingAfterBreak="0">
    <w:nsid w:val="32E23F52"/>
    <w:multiLevelType w:val="hybridMultilevel"/>
    <w:tmpl w:val="F5185CE2"/>
    <w:lvl w:ilvl="0" w:tplc="91481960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D5819AE"/>
    <w:multiLevelType w:val="hybridMultilevel"/>
    <w:tmpl w:val="9F5AC9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E72BA"/>
    <w:multiLevelType w:val="hybridMultilevel"/>
    <w:tmpl w:val="5CB62C00"/>
    <w:lvl w:ilvl="0" w:tplc="7E505BE8">
      <w:start w:val="2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08" w:hanging="360"/>
      </w:pPr>
    </w:lvl>
    <w:lvl w:ilvl="2" w:tplc="2000001B" w:tentative="1">
      <w:start w:val="1"/>
      <w:numFmt w:val="lowerRoman"/>
      <w:lvlText w:val="%3."/>
      <w:lvlJc w:val="right"/>
      <w:pPr>
        <w:ind w:left="3228" w:hanging="180"/>
      </w:pPr>
    </w:lvl>
    <w:lvl w:ilvl="3" w:tplc="2000000F" w:tentative="1">
      <w:start w:val="1"/>
      <w:numFmt w:val="decimal"/>
      <w:lvlText w:val="%4."/>
      <w:lvlJc w:val="left"/>
      <w:pPr>
        <w:ind w:left="3948" w:hanging="360"/>
      </w:pPr>
    </w:lvl>
    <w:lvl w:ilvl="4" w:tplc="20000019" w:tentative="1">
      <w:start w:val="1"/>
      <w:numFmt w:val="lowerLetter"/>
      <w:lvlText w:val="%5."/>
      <w:lvlJc w:val="left"/>
      <w:pPr>
        <w:ind w:left="4668" w:hanging="360"/>
      </w:pPr>
    </w:lvl>
    <w:lvl w:ilvl="5" w:tplc="2000001B" w:tentative="1">
      <w:start w:val="1"/>
      <w:numFmt w:val="lowerRoman"/>
      <w:lvlText w:val="%6."/>
      <w:lvlJc w:val="right"/>
      <w:pPr>
        <w:ind w:left="5388" w:hanging="180"/>
      </w:pPr>
    </w:lvl>
    <w:lvl w:ilvl="6" w:tplc="2000000F" w:tentative="1">
      <w:start w:val="1"/>
      <w:numFmt w:val="decimal"/>
      <w:lvlText w:val="%7."/>
      <w:lvlJc w:val="left"/>
      <w:pPr>
        <w:ind w:left="6108" w:hanging="360"/>
      </w:pPr>
    </w:lvl>
    <w:lvl w:ilvl="7" w:tplc="20000019" w:tentative="1">
      <w:start w:val="1"/>
      <w:numFmt w:val="lowerLetter"/>
      <w:lvlText w:val="%8."/>
      <w:lvlJc w:val="left"/>
      <w:pPr>
        <w:ind w:left="6828" w:hanging="360"/>
      </w:pPr>
    </w:lvl>
    <w:lvl w:ilvl="8" w:tplc="200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770C4F10"/>
    <w:multiLevelType w:val="hybridMultilevel"/>
    <w:tmpl w:val="13CA7402"/>
    <w:lvl w:ilvl="0" w:tplc="D5629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BE"/>
    <w:rsid w:val="00040960"/>
    <w:rsid w:val="00057A80"/>
    <w:rsid w:val="00084D4F"/>
    <w:rsid w:val="0008733E"/>
    <w:rsid w:val="000B1AC9"/>
    <w:rsid w:val="000C167D"/>
    <w:rsid w:val="000E2401"/>
    <w:rsid w:val="000E34D2"/>
    <w:rsid w:val="000E428F"/>
    <w:rsid w:val="00101F1F"/>
    <w:rsid w:val="0010391B"/>
    <w:rsid w:val="00114BB1"/>
    <w:rsid w:val="00120268"/>
    <w:rsid w:val="00122877"/>
    <w:rsid w:val="001408FE"/>
    <w:rsid w:val="0015168C"/>
    <w:rsid w:val="00175B3C"/>
    <w:rsid w:val="001A3773"/>
    <w:rsid w:val="001A56AC"/>
    <w:rsid w:val="001C2FDA"/>
    <w:rsid w:val="001D712F"/>
    <w:rsid w:val="001E19C7"/>
    <w:rsid w:val="001F5DB1"/>
    <w:rsid w:val="00201BDD"/>
    <w:rsid w:val="00207DAC"/>
    <w:rsid w:val="002174B9"/>
    <w:rsid w:val="00243CFF"/>
    <w:rsid w:val="002716D5"/>
    <w:rsid w:val="0028746D"/>
    <w:rsid w:val="00293B11"/>
    <w:rsid w:val="002950D8"/>
    <w:rsid w:val="002A5E2E"/>
    <w:rsid w:val="002D198E"/>
    <w:rsid w:val="002D633F"/>
    <w:rsid w:val="002E5B62"/>
    <w:rsid w:val="002F17F2"/>
    <w:rsid w:val="003142F0"/>
    <w:rsid w:val="00334DAC"/>
    <w:rsid w:val="00342C78"/>
    <w:rsid w:val="00345529"/>
    <w:rsid w:val="0035074D"/>
    <w:rsid w:val="00372014"/>
    <w:rsid w:val="00382383"/>
    <w:rsid w:val="003D27B3"/>
    <w:rsid w:val="003F20AD"/>
    <w:rsid w:val="003F372A"/>
    <w:rsid w:val="003F6C81"/>
    <w:rsid w:val="00434E13"/>
    <w:rsid w:val="004637E0"/>
    <w:rsid w:val="00474B25"/>
    <w:rsid w:val="004841B1"/>
    <w:rsid w:val="004D1959"/>
    <w:rsid w:val="004F2606"/>
    <w:rsid w:val="004F2E3E"/>
    <w:rsid w:val="00505A6A"/>
    <w:rsid w:val="00536490"/>
    <w:rsid w:val="00544CB3"/>
    <w:rsid w:val="00544FA1"/>
    <w:rsid w:val="00560727"/>
    <w:rsid w:val="005779B2"/>
    <w:rsid w:val="005A718A"/>
    <w:rsid w:val="005B206F"/>
    <w:rsid w:val="005C7EB2"/>
    <w:rsid w:val="005E0980"/>
    <w:rsid w:val="005E2E72"/>
    <w:rsid w:val="005F7F7A"/>
    <w:rsid w:val="00613E8D"/>
    <w:rsid w:val="00651A2C"/>
    <w:rsid w:val="007128AB"/>
    <w:rsid w:val="0072035D"/>
    <w:rsid w:val="00721AD7"/>
    <w:rsid w:val="00740214"/>
    <w:rsid w:val="00740220"/>
    <w:rsid w:val="007A2947"/>
    <w:rsid w:val="007B272A"/>
    <w:rsid w:val="007D4D67"/>
    <w:rsid w:val="007F7442"/>
    <w:rsid w:val="008044B1"/>
    <w:rsid w:val="0080609D"/>
    <w:rsid w:val="00814299"/>
    <w:rsid w:val="00832208"/>
    <w:rsid w:val="008406F0"/>
    <w:rsid w:val="00884CCA"/>
    <w:rsid w:val="00885F3A"/>
    <w:rsid w:val="00892FB0"/>
    <w:rsid w:val="008A1484"/>
    <w:rsid w:val="008A2044"/>
    <w:rsid w:val="008C27EA"/>
    <w:rsid w:val="008D6485"/>
    <w:rsid w:val="0092047E"/>
    <w:rsid w:val="0093234A"/>
    <w:rsid w:val="009324C9"/>
    <w:rsid w:val="00941A0B"/>
    <w:rsid w:val="00964311"/>
    <w:rsid w:val="009716A9"/>
    <w:rsid w:val="009C2BEC"/>
    <w:rsid w:val="009D736C"/>
    <w:rsid w:val="009E0F22"/>
    <w:rsid w:val="009E67FA"/>
    <w:rsid w:val="009F4F73"/>
    <w:rsid w:val="00A526AB"/>
    <w:rsid w:val="00A55148"/>
    <w:rsid w:val="00AC008C"/>
    <w:rsid w:val="00AC3519"/>
    <w:rsid w:val="00AC489A"/>
    <w:rsid w:val="00AF5842"/>
    <w:rsid w:val="00B14C6D"/>
    <w:rsid w:val="00B2214D"/>
    <w:rsid w:val="00B240B1"/>
    <w:rsid w:val="00B50167"/>
    <w:rsid w:val="00B53423"/>
    <w:rsid w:val="00B7001F"/>
    <w:rsid w:val="00B73EA3"/>
    <w:rsid w:val="00B82E6E"/>
    <w:rsid w:val="00B90958"/>
    <w:rsid w:val="00B956FC"/>
    <w:rsid w:val="00BA057F"/>
    <w:rsid w:val="00BA6B9D"/>
    <w:rsid w:val="00BB01C1"/>
    <w:rsid w:val="00BB34CC"/>
    <w:rsid w:val="00BC16A4"/>
    <w:rsid w:val="00BD452F"/>
    <w:rsid w:val="00BE2B2D"/>
    <w:rsid w:val="00BE371B"/>
    <w:rsid w:val="00C000AE"/>
    <w:rsid w:val="00C542BC"/>
    <w:rsid w:val="00C643C6"/>
    <w:rsid w:val="00C740A5"/>
    <w:rsid w:val="00C958AF"/>
    <w:rsid w:val="00CB4909"/>
    <w:rsid w:val="00CC3447"/>
    <w:rsid w:val="00D32818"/>
    <w:rsid w:val="00D32EF1"/>
    <w:rsid w:val="00D521E7"/>
    <w:rsid w:val="00D66B80"/>
    <w:rsid w:val="00D673C6"/>
    <w:rsid w:val="00D96AF5"/>
    <w:rsid w:val="00DC1ABB"/>
    <w:rsid w:val="00DC28B4"/>
    <w:rsid w:val="00DE26E9"/>
    <w:rsid w:val="00DF0565"/>
    <w:rsid w:val="00E300A0"/>
    <w:rsid w:val="00E42732"/>
    <w:rsid w:val="00E623E0"/>
    <w:rsid w:val="00E97E53"/>
    <w:rsid w:val="00EE342B"/>
    <w:rsid w:val="00EE385F"/>
    <w:rsid w:val="00F01BE7"/>
    <w:rsid w:val="00F158AE"/>
    <w:rsid w:val="00F5461B"/>
    <w:rsid w:val="00F66ABE"/>
    <w:rsid w:val="00F705F9"/>
    <w:rsid w:val="00FC269F"/>
    <w:rsid w:val="00FD14FA"/>
    <w:rsid w:val="00FE2ED8"/>
    <w:rsid w:val="00FE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CF6D7"/>
  <w15:docId w15:val="{F6BD21A8-8BD2-4186-8F3A-90C36643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F372A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01F1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455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92FB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E2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2E7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A0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057F"/>
  </w:style>
  <w:style w:type="paragraph" w:styleId="aa">
    <w:name w:val="footer"/>
    <w:basedOn w:val="a"/>
    <w:link w:val="ab"/>
    <w:uiPriority w:val="99"/>
    <w:unhideWhenUsed/>
    <w:rsid w:val="00BA0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057F"/>
  </w:style>
  <w:style w:type="paragraph" w:styleId="ac">
    <w:name w:val="Normal (Web)"/>
    <w:basedOn w:val="a"/>
    <w:uiPriority w:val="99"/>
    <w:semiHidden/>
    <w:unhideWhenUsed/>
    <w:rsid w:val="00114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d">
    <w:name w:val="No Spacing"/>
    <w:uiPriority w:val="1"/>
    <w:qFormat/>
    <w:rsid w:val="00114B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C22A0-38EA-424D-9E0D-959D69A4A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Eko-2</dc:creator>
  <cp:lastModifiedBy>Kuzmina</cp:lastModifiedBy>
  <cp:revision>27</cp:revision>
  <cp:lastPrinted>2025-09-26T06:17:00Z</cp:lastPrinted>
  <dcterms:created xsi:type="dcterms:W3CDTF">2025-07-10T07:58:00Z</dcterms:created>
  <dcterms:modified xsi:type="dcterms:W3CDTF">2025-09-26T08:48:00Z</dcterms:modified>
</cp:coreProperties>
</file>